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139" w:rsidRDefault="006733B2" w:rsidP="00673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NÁVRH </w:t>
      </w:r>
      <w:r w:rsidR="005119A0" w:rsidRPr="005119A0">
        <w:rPr>
          <w:b/>
          <w:sz w:val="36"/>
          <w:szCs w:val="36"/>
        </w:rPr>
        <w:t>ROZPOČT</w:t>
      </w:r>
      <w:r>
        <w:rPr>
          <w:b/>
          <w:sz w:val="36"/>
          <w:szCs w:val="36"/>
        </w:rPr>
        <w:t>U</w:t>
      </w:r>
      <w:r w:rsidR="005119A0" w:rsidRPr="005119A0">
        <w:rPr>
          <w:b/>
          <w:sz w:val="36"/>
          <w:szCs w:val="36"/>
        </w:rPr>
        <w:t xml:space="preserve"> OBCE MNICH 2015 </w:t>
      </w:r>
      <w:r w:rsidR="005119A0">
        <w:rPr>
          <w:b/>
          <w:sz w:val="36"/>
          <w:szCs w:val="36"/>
        </w:rPr>
        <w:t>–</w:t>
      </w:r>
      <w:r w:rsidR="005119A0" w:rsidRPr="005119A0">
        <w:rPr>
          <w:b/>
          <w:sz w:val="36"/>
          <w:szCs w:val="36"/>
        </w:rPr>
        <w:t xml:space="preserve"> VÝDAJE</w:t>
      </w:r>
    </w:p>
    <w:p w:rsidR="005119A0" w:rsidRDefault="005119A0" w:rsidP="00673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6"/>
          <w:szCs w:val="36"/>
        </w:rPr>
      </w:pPr>
    </w:p>
    <w:p w:rsidR="005119A0" w:rsidRDefault="005119A0" w:rsidP="00673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2212</w:t>
      </w:r>
      <w:r>
        <w:rPr>
          <w:b/>
          <w:sz w:val="28"/>
          <w:szCs w:val="28"/>
        </w:rPr>
        <w:tab/>
        <w:t>Silnice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550 000,-</w:t>
      </w:r>
    </w:p>
    <w:p w:rsidR="005119A0" w:rsidRDefault="005119A0" w:rsidP="00673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2221 Výdaje na dopravní územní obslužnost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15 000,-</w:t>
      </w:r>
    </w:p>
    <w:p w:rsidR="005119A0" w:rsidRDefault="005119A0" w:rsidP="00673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2310 Pitná voda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360 500,-</w:t>
      </w:r>
    </w:p>
    <w:p w:rsidR="005119A0" w:rsidRDefault="005119A0" w:rsidP="00673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2321 Odvádění a čištění odpadních vod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8 000,-</w:t>
      </w:r>
    </w:p>
    <w:p w:rsidR="005119A0" w:rsidRDefault="005119A0" w:rsidP="00673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3111 Předškolní zařízení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190 000,-</w:t>
      </w:r>
    </w:p>
    <w:p w:rsidR="005119A0" w:rsidRDefault="005119A0" w:rsidP="00673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3113 Základní školy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6 000,-</w:t>
      </w:r>
    </w:p>
    <w:p w:rsidR="005119A0" w:rsidRDefault="005119A0" w:rsidP="00673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3314 Činnosti knihovnické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38 000,-</w:t>
      </w:r>
    </w:p>
    <w:p w:rsidR="005119A0" w:rsidRDefault="005119A0" w:rsidP="00673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3392 Zájmová činnost v kultuře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122 000,-</w:t>
      </w:r>
    </w:p>
    <w:p w:rsidR="00BA151E" w:rsidRDefault="005119A0" w:rsidP="00673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3399 Záležitosti kultury, církví…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A151E">
        <w:rPr>
          <w:b/>
          <w:sz w:val="28"/>
          <w:szCs w:val="28"/>
        </w:rPr>
        <w:t>760 000,-</w:t>
      </w:r>
    </w:p>
    <w:p w:rsidR="00BA151E" w:rsidRDefault="00BA151E" w:rsidP="00673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3419 Ostatní tělovýchovná činnost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60 000,-</w:t>
      </w:r>
    </w:p>
    <w:p w:rsidR="00BA151E" w:rsidRDefault="00BA151E" w:rsidP="00673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3612 Bytové hospodářství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5 000,-</w:t>
      </w:r>
    </w:p>
    <w:p w:rsidR="00BA151E" w:rsidRDefault="00BA151E" w:rsidP="00673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3631 Veřejné osvětlení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130 000,-</w:t>
      </w:r>
    </w:p>
    <w:p w:rsidR="00BA151E" w:rsidRDefault="00BA151E" w:rsidP="00673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3632 Pohřebnictví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5 000,-</w:t>
      </w:r>
    </w:p>
    <w:p w:rsidR="00BA151E" w:rsidRDefault="00BA151E" w:rsidP="00673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3639 Komunální služby a územní rozvoj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1 236 773,-</w:t>
      </w:r>
    </w:p>
    <w:p w:rsidR="00BA151E" w:rsidRDefault="00BA151E" w:rsidP="00673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3722 Sběr a odvoz komunálních odpadů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248 000,-</w:t>
      </w:r>
    </w:p>
    <w:p w:rsidR="00BA151E" w:rsidRDefault="006733B2" w:rsidP="00673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5512 </w:t>
      </w:r>
      <w:r w:rsidR="00BA151E">
        <w:rPr>
          <w:b/>
          <w:sz w:val="28"/>
          <w:szCs w:val="28"/>
        </w:rPr>
        <w:t>Požární ochrana dobrovolná část</w:t>
      </w:r>
      <w:r w:rsidR="00BA151E">
        <w:rPr>
          <w:b/>
          <w:sz w:val="28"/>
          <w:szCs w:val="28"/>
        </w:rPr>
        <w:tab/>
      </w:r>
      <w:r w:rsidR="00BA151E">
        <w:rPr>
          <w:b/>
          <w:sz w:val="28"/>
          <w:szCs w:val="28"/>
        </w:rPr>
        <w:tab/>
      </w:r>
      <w:r w:rsidR="00BA151E">
        <w:rPr>
          <w:b/>
          <w:sz w:val="28"/>
          <w:szCs w:val="28"/>
        </w:rPr>
        <w:tab/>
      </w:r>
      <w:r w:rsidR="00BA151E">
        <w:rPr>
          <w:b/>
          <w:sz w:val="28"/>
          <w:szCs w:val="28"/>
        </w:rPr>
        <w:tab/>
        <w:t>184 200,-</w:t>
      </w:r>
    </w:p>
    <w:p w:rsidR="006733B2" w:rsidRDefault="006733B2" w:rsidP="00673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6112 Zastupitelstva obcí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648 864,-</w:t>
      </w:r>
    </w:p>
    <w:p w:rsidR="006733B2" w:rsidRDefault="006733B2" w:rsidP="00673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6171 Činnost místní správy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</w:t>
      </w:r>
      <w:r w:rsidR="009C1E19">
        <w:rPr>
          <w:b/>
          <w:sz w:val="28"/>
          <w:szCs w:val="28"/>
        </w:rPr>
        <w:t>861 590</w:t>
      </w:r>
      <w:r>
        <w:rPr>
          <w:b/>
          <w:sz w:val="28"/>
          <w:szCs w:val="28"/>
        </w:rPr>
        <w:t>,-</w:t>
      </w:r>
    </w:p>
    <w:p w:rsidR="006733B2" w:rsidRDefault="006733B2" w:rsidP="00673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6310 Příjmy a výdaje z finančních operací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7 000,-</w:t>
      </w:r>
    </w:p>
    <w:p w:rsidR="006733B2" w:rsidRDefault="006733B2" w:rsidP="008F6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decimal" w:pos="793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6320 Pojištění funkčně nespecifikované</w:t>
      </w:r>
      <w:r>
        <w:rPr>
          <w:b/>
          <w:sz w:val="28"/>
          <w:szCs w:val="28"/>
        </w:rPr>
        <w:tab/>
        <w:t xml:space="preserve">  20 000,-</w:t>
      </w:r>
    </w:p>
    <w:p w:rsidR="006733B2" w:rsidRDefault="008F6CE7" w:rsidP="008F6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decimal" w:pos="793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6399 Ostatní finanční operace</w:t>
      </w:r>
      <w:r>
        <w:rPr>
          <w:b/>
          <w:sz w:val="28"/>
          <w:szCs w:val="28"/>
        </w:rPr>
        <w:tab/>
      </w:r>
      <w:r w:rsidR="009C1E19">
        <w:rPr>
          <w:b/>
          <w:sz w:val="28"/>
          <w:szCs w:val="28"/>
        </w:rPr>
        <w:t>24 510,-</w:t>
      </w:r>
    </w:p>
    <w:p w:rsidR="006733B2" w:rsidRPr="006733B2" w:rsidRDefault="006733B2" w:rsidP="00673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6"/>
          <w:szCs w:val="36"/>
        </w:rPr>
      </w:pPr>
      <w:r w:rsidRPr="006733B2">
        <w:rPr>
          <w:b/>
          <w:sz w:val="36"/>
          <w:szCs w:val="36"/>
        </w:rPr>
        <w:t>CELKEM:</w:t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  <w:t xml:space="preserve">       5 480 437,-Kč</w:t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</w:p>
    <w:p w:rsidR="006733B2" w:rsidRDefault="006733B2" w:rsidP="005119A0">
      <w:pPr>
        <w:rPr>
          <w:b/>
          <w:sz w:val="28"/>
          <w:szCs w:val="28"/>
        </w:rPr>
      </w:pPr>
    </w:p>
    <w:p w:rsidR="00D56D58" w:rsidRDefault="00D56D58" w:rsidP="005119A0">
      <w:pPr>
        <w:rPr>
          <w:b/>
          <w:sz w:val="28"/>
          <w:szCs w:val="28"/>
        </w:rPr>
      </w:pPr>
      <w:r w:rsidRPr="00D56D58">
        <w:rPr>
          <w:b/>
          <w:sz w:val="28"/>
          <w:szCs w:val="28"/>
        </w:rPr>
        <w:t>Vyvěšeno</w:t>
      </w:r>
      <w:r w:rsidR="006733B2" w:rsidRPr="00D56D58">
        <w:rPr>
          <w:b/>
          <w:sz w:val="28"/>
          <w:szCs w:val="28"/>
        </w:rPr>
        <w:t>:</w:t>
      </w:r>
      <w:r w:rsidR="006733B2">
        <w:rPr>
          <w:sz w:val="28"/>
          <w:szCs w:val="28"/>
        </w:rPr>
        <w:t xml:space="preserve"> 12. 3. 2015</w:t>
      </w:r>
      <w:r w:rsidR="00BA151E">
        <w:rPr>
          <w:b/>
          <w:sz w:val="28"/>
          <w:szCs w:val="28"/>
        </w:rPr>
        <w:tab/>
        <w:t xml:space="preserve">  </w:t>
      </w:r>
      <w:r w:rsidR="005119A0">
        <w:rPr>
          <w:b/>
          <w:sz w:val="28"/>
          <w:szCs w:val="28"/>
        </w:rPr>
        <w:tab/>
      </w:r>
    </w:p>
    <w:p w:rsidR="005119A0" w:rsidRPr="005119A0" w:rsidRDefault="00D56D58" w:rsidP="005119A0">
      <w:pPr>
        <w:rPr>
          <w:b/>
          <w:sz w:val="28"/>
          <w:szCs w:val="28"/>
        </w:rPr>
      </w:pPr>
      <w:r>
        <w:rPr>
          <w:b/>
          <w:sz w:val="28"/>
          <w:szCs w:val="28"/>
        </w:rPr>
        <w:t>Sejmuto:</w:t>
      </w:r>
      <w:r w:rsidR="002A14A6">
        <w:rPr>
          <w:b/>
          <w:sz w:val="28"/>
          <w:szCs w:val="28"/>
        </w:rPr>
        <w:t xml:space="preserve">   </w:t>
      </w:r>
      <w:bookmarkStart w:id="0" w:name="_GoBack"/>
      <w:bookmarkEnd w:id="0"/>
      <w:r w:rsidR="002A14A6" w:rsidRPr="002A14A6">
        <w:rPr>
          <w:sz w:val="28"/>
          <w:szCs w:val="28"/>
        </w:rPr>
        <w:t>30. 3. 2015</w:t>
      </w:r>
    </w:p>
    <w:sectPr w:rsidR="005119A0" w:rsidRPr="00511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9A0"/>
    <w:rsid w:val="002A14A6"/>
    <w:rsid w:val="005119A0"/>
    <w:rsid w:val="006733B2"/>
    <w:rsid w:val="0088306C"/>
    <w:rsid w:val="008F6CE7"/>
    <w:rsid w:val="009C1E19"/>
    <w:rsid w:val="00B81674"/>
    <w:rsid w:val="00BA151E"/>
    <w:rsid w:val="00D56D58"/>
    <w:rsid w:val="00ED7A05"/>
    <w:rsid w:val="00FC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dcterms:created xsi:type="dcterms:W3CDTF">2015-03-11T13:51:00Z</dcterms:created>
  <dcterms:modified xsi:type="dcterms:W3CDTF">2015-05-04T06:24:00Z</dcterms:modified>
</cp:coreProperties>
</file>